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BC5D" w14:textId="77777777"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0877F4">
        <w:rPr>
          <w:b/>
          <w:sz w:val="28"/>
          <w:szCs w:val="28"/>
        </w:rPr>
        <w:t>n Acres PTO Minutes</w:t>
      </w:r>
      <w:r w:rsidR="008A0A10">
        <w:rPr>
          <w:b/>
          <w:sz w:val="28"/>
          <w:szCs w:val="28"/>
        </w:rPr>
        <w:t xml:space="preserve"> February 13</w:t>
      </w:r>
      <w:r w:rsidR="001C56CC">
        <w:rPr>
          <w:b/>
          <w:sz w:val="28"/>
          <w:szCs w:val="28"/>
        </w:rPr>
        <w:t>th</w:t>
      </w:r>
      <w:r w:rsidR="00E754B1">
        <w:rPr>
          <w:b/>
          <w:sz w:val="28"/>
          <w:szCs w:val="28"/>
        </w:rPr>
        <w:t>, 2020</w:t>
      </w:r>
    </w:p>
    <w:p w14:paraId="608BE631" w14:textId="77777777" w:rsidR="008A0A10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Co-President- Janey Wolff </w:t>
      </w:r>
    </w:p>
    <w:p w14:paraId="720ADEA8" w14:textId="77777777" w:rsidR="00464726" w:rsidRPr="008321D2" w:rsidRDefault="00464726" w:rsidP="00E861C4">
      <w:pPr>
        <w:tabs>
          <w:tab w:val="left" w:pos="8031"/>
        </w:tabs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                        Co-President- Stephanie </w:t>
      </w:r>
      <w:proofErr w:type="spellStart"/>
      <w:r w:rsidRPr="008321D2">
        <w:rPr>
          <w:b/>
          <w:sz w:val="20"/>
          <w:szCs w:val="20"/>
        </w:rPr>
        <w:t>Beisser</w:t>
      </w:r>
      <w:proofErr w:type="spellEnd"/>
      <w:r w:rsidRPr="008321D2">
        <w:rPr>
          <w:b/>
          <w:sz w:val="20"/>
          <w:szCs w:val="20"/>
        </w:rPr>
        <w:t xml:space="preserve">                                                       </w:t>
      </w:r>
    </w:p>
    <w:p w14:paraId="260CD2B6" w14:textId="77777777" w:rsidR="00464726" w:rsidRPr="008321D2" w:rsidRDefault="00464726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Co Vice President- Jen </w:t>
      </w:r>
      <w:proofErr w:type="spellStart"/>
      <w:r w:rsidRPr="008321D2">
        <w:rPr>
          <w:b/>
          <w:sz w:val="20"/>
          <w:szCs w:val="20"/>
        </w:rPr>
        <w:t>Frasca</w:t>
      </w:r>
      <w:proofErr w:type="spellEnd"/>
      <w:r w:rsidR="00E861C4" w:rsidRPr="008321D2">
        <w:rPr>
          <w:b/>
          <w:sz w:val="20"/>
          <w:szCs w:val="20"/>
        </w:rPr>
        <w:t xml:space="preserve">                    </w:t>
      </w:r>
      <w:r w:rsidRPr="008321D2">
        <w:rPr>
          <w:b/>
          <w:sz w:val="20"/>
          <w:szCs w:val="20"/>
        </w:rPr>
        <w:t xml:space="preserve">Co Vice President- Amanda </w:t>
      </w:r>
      <w:proofErr w:type="spellStart"/>
      <w:r w:rsidRPr="008321D2">
        <w:rPr>
          <w:b/>
          <w:sz w:val="20"/>
          <w:szCs w:val="20"/>
        </w:rPr>
        <w:t>Muzi</w:t>
      </w:r>
      <w:proofErr w:type="spellEnd"/>
    </w:p>
    <w:p w14:paraId="54FC575F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Treasurer- Amy Sheppard                          </w:t>
      </w:r>
      <w:r w:rsidR="00464726" w:rsidRPr="008321D2">
        <w:rPr>
          <w:b/>
          <w:sz w:val="20"/>
          <w:szCs w:val="20"/>
        </w:rPr>
        <w:t>Recording Secretary- Alexandra Carden</w:t>
      </w:r>
    </w:p>
    <w:p w14:paraId="6FB0CDBF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>Corresponding</w:t>
      </w:r>
      <w:r w:rsidR="00464726" w:rsidRPr="008321D2">
        <w:rPr>
          <w:b/>
          <w:sz w:val="20"/>
          <w:szCs w:val="20"/>
        </w:rPr>
        <w:t xml:space="preserve"> Secretary- Megan Wing </w:t>
      </w:r>
    </w:p>
    <w:p w14:paraId="6CD20A5A" w14:textId="77777777" w:rsidR="00464726" w:rsidRPr="008321D2" w:rsidRDefault="00E861C4">
      <w:pPr>
        <w:rPr>
          <w:b/>
          <w:sz w:val="20"/>
          <w:szCs w:val="20"/>
        </w:rPr>
      </w:pPr>
      <w:r w:rsidRPr="008321D2">
        <w:rPr>
          <w:b/>
          <w:sz w:val="20"/>
          <w:szCs w:val="20"/>
        </w:rPr>
        <w:t xml:space="preserve">Principal Donna Ryan                                  Teacher Representative Chris </w:t>
      </w:r>
      <w:proofErr w:type="spellStart"/>
      <w:r w:rsidRPr="008321D2">
        <w:rPr>
          <w:b/>
          <w:sz w:val="20"/>
          <w:szCs w:val="20"/>
        </w:rPr>
        <w:t>Ousey</w:t>
      </w:r>
      <w:proofErr w:type="spellEnd"/>
    </w:p>
    <w:p w14:paraId="50E4032C" w14:textId="77777777" w:rsidR="00464726" w:rsidRPr="00E861C4" w:rsidRDefault="00464726">
      <w:pPr>
        <w:rPr>
          <w:sz w:val="24"/>
          <w:szCs w:val="24"/>
        </w:rPr>
      </w:pPr>
    </w:p>
    <w:p w14:paraId="565A9F27" w14:textId="77777777" w:rsidR="00464726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</w:t>
      </w:r>
      <w:r w:rsidR="001C56CC">
        <w:rPr>
          <w:b/>
          <w:sz w:val="24"/>
          <w:szCs w:val="24"/>
        </w:rPr>
        <w:t xml:space="preserve"> </w:t>
      </w:r>
      <w:r w:rsidRPr="00E861C4">
        <w:rPr>
          <w:b/>
          <w:sz w:val="24"/>
          <w:szCs w:val="24"/>
        </w:rPr>
        <w:t>-</w:t>
      </w:r>
      <w:r w:rsidRPr="00E861C4">
        <w:rPr>
          <w:sz w:val="24"/>
          <w:szCs w:val="24"/>
        </w:rPr>
        <w:t xml:space="preserve"> Donna Ryan</w:t>
      </w:r>
      <w:r w:rsidR="000877F4">
        <w:rPr>
          <w:sz w:val="24"/>
          <w:szCs w:val="24"/>
        </w:rPr>
        <w:t xml:space="preserve"> Students responding well to PBIS</w:t>
      </w:r>
      <w:r w:rsidR="000D7B5D">
        <w:rPr>
          <w:sz w:val="24"/>
          <w:szCs w:val="24"/>
        </w:rPr>
        <w:t>, discussed way for parents to support Mittman family, PTO will take the lead</w:t>
      </w:r>
    </w:p>
    <w:p w14:paraId="6D9871C8" w14:textId="77777777" w:rsidR="008A0A10" w:rsidRPr="00E861C4" w:rsidRDefault="008A0A10">
      <w:pPr>
        <w:rPr>
          <w:sz w:val="24"/>
          <w:szCs w:val="24"/>
        </w:rPr>
      </w:pPr>
      <w:r>
        <w:rPr>
          <w:sz w:val="24"/>
          <w:szCs w:val="24"/>
        </w:rPr>
        <w:t>Title I and Reading Support Presentation by Deb Whitmire</w:t>
      </w:r>
      <w:r w:rsidR="000877F4">
        <w:rPr>
          <w:sz w:val="24"/>
          <w:szCs w:val="24"/>
        </w:rPr>
        <w:t xml:space="preserve">- presentation </w:t>
      </w:r>
      <w:proofErr w:type="spellStart"/>
      <w:r w:rsidR="000877F4">
        <w:rPr>
          <w:sz w:val="24"/>
          <w:szCs w:val="24"/>
        </w:rPr>
        <w:t>wil</w:t>
      </w:r>
      <w:proofErr w:type="spellEnd"/>
      <w:r w:rsidR="000877F4">
        <w:rPr>
          <w:sz w:val="24"/>
          <w:szCs w:val="24"/>
        </w:rPr>
        <w:t xml:space="preserve"> be available on line, link to be in Principal Newsletter</w:t>
      </w:r>
      <w:r w:rsidR="000D7B5D">
        <w:rPr>
          <w:sz w:val="24"/>
          <w:szCs w:val="24"/>
        </w:rPr>
        <w:t xml:space="preserve"> </w:t>
      </w:r>
    </w:p>
    <w:p w14:paraId="0C5204F7" w14:textId="77777777" w:rsidR="00464726" w:rsidRPr="00E861C4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</w:t>
      </w:r>
      <w:proofErr w:type="spellStart"/>
      <w:r w:rsidRPr="00E861C4">
        <w:rPr>
          <w:sz w:val="24"/>
          <w:szCs w:val="24"/>
        </w:rPr>
        <w:t>Ousey</w:t>
      </w:r>
      <w:proofErr w:type="spellEnd"/>
    </w:p>
    <w:p w14:paraId="41951C39" w14:textId="77777777" w:rsidR="00464726" w:rsidRPr="008A0A10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  <w:r w:rsidR="008A0A10">
        <w:rPr>
          <w:b/>
          <w:sz w:val="24"/>
          <w:szCs w:val="24"/>
        </w:rPr>
        <w:t xml:space="preserve"> None</w:t>
      </w:r>
    </w:p>
    <w:p w14:paraId="10687BCB" w14:textId="77777777"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14:paraId="1361E05C" w14:textId="77777777" w:rsidR="000877F4" w:rsidRDefault="008321D2">
      <w:pPr>
        <w:rPr>
          <w:sz w:val="24"/>
          <w:szCs w:val="24"/>
        </w:rPr>
      </w:pPr>
      <w:r>
        <w:rPr>
          <w:sz w:val="24"/>
          <w:szCs w:val="24"/>
        </w:rPr>
        <w:t>PTOC Update- Janey Wolf</w:t>
      </w:r>
      <w:r w:rsidR="000877F4">
        <w:rPr>
          <w:sz w:val="24"/>
          <w:szCs w:val="24"/>
        </w:rPr>
        <w:t xml:space="preserve"> Redistricting committees met, final presentation at the end of March</w:t>
      </w:r>
    </w:p>
    <w:p w14:paraId="2CE8D315" w14:textId="77777777" w:rsidR="00E861C4" w:rsidRP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</w:t>
      </w:r>
      <w:proofErr w:type="spellStart"/>
      <w:r w:rsidRPr="00E861C4">
        <w:rPr>
          <w:sz w:val="24"/>
          <w:szCs w:val="24"/>
        </w:rPr>
        <w:t>Siedzikowski</w:t>
      </w:r>
      <w:proofErr w:type="spellEnd"/>
      <w:r w:rsidR="000877F4">
        <w:rPr>
          <w:sz w:val="24"/>
          <w:szCs w:val="24"/>
        </w:rPr>
        <w:t xml:space="preserve"> Pizza Bingo on Friday February 21</w:t>
      </w:r>
      <w:r w:rsidR="000877F4" w:rsidRPr="000877F4">
        <w:rPr>
          <w:sz w:val="24"/>
          <w:szCs w:val="24"/>
          <w:vertAlign w:val="superscript"/>
        </w:rPr>
        <w:t>st</w:t>
      </w:r>
      <w:r w:rsidR="000877F4">
        <w:rPr>
          <w:sz w:val="24"/>
          <w:szCs w:val="24"/>
        </w:rPr>
        <w:t xml:space="preserve"> is the last fundraiser</w:t>
      </w:r>
    </w:p>
    <w:p w14:paraId="7AF6A62A" w14:textId="77777777" w:rsidR="008321D2" w:rsidRPr="008321D2" w:rsidRDefault="006D5C3B">
      <w:pPr>
        <w:rPr>
          <w:sz w:val="24"/>
          <w:szCs w:val="24"/>
        </w:rPr>
      </w:pPr>
      <w:r>
        <w:rPr>
          <w:sz w:val="24"/>
          <w:szCs w:val="24"/>
        </w:rPr>
        <w:t>Spirit Wear- Alexandra Carden</w:t>
      </w:r>
      <w:r w:rsidR="000877F4">
        <w:rPr>
          <w:sz w:val="24"/>
          <w:szCs w:val="24"/>
        </w:rPr>
        <w:t xml:space="preserve"> Tee shirt design contest to begin, paper sent home as part of a packet</w:t>
      </w:r>
    </w:p>
    <w:p w14:paraId="63519BC8" w14:textId="77777777" w:rsidR="00216CD7" w:rsidRDefault="00216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Report- Amy Sheppard</w:t>
      </w:r>
    </w:p>
    <w:p w14:paraId="4CD231AE" w14:textId="77777777" w:rsidR="000877F4" w:rsidRPr="000877F4" w:rsidRDefault="000877F4">
      <w:pPr>
        <w:rPr>
          <w:sz w:val="24"/>
          <w:szCs w:val="24"/>
        </w:rPr>
      </w:pPr>
      <w:r>
        <w:rPr>
          <w:sz w:val="24"/>
          <w:szCs w:val="24"/>
        </w:rPr>
        <w:t>Report available on website, have final costs for 5</w:t>
      </w:r>
      <w:r w:rsidRPr="000877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trips discussed making payment a possibility on MTK</w:t>
      </w:r>
    </w:p>
    <w:p w14:paraId="36C8BAE0" w14:textId="77777777" w:rsidR="00E861C4" w:rsidRPr="006D5C3B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  <w:r w:rsidRPr="00E861C4">
        <w:rPr>
          <w:sz w:val="24"/>
          <w:szCs w:val="24"/>
        </w:rPr>
        <w:t xml:space="preserve">                       </w:t>
      </w:r>
    </w:p>
    <w:p w14:paraId="4DB5F4F9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>Mini Grants</w:t>
      </w:r>
      <w:r w:rsidR="000877F4">
        <w:rPr>
          <w:sz w:val="24"/>
          <w:szCs w:val="24"/>
        </w:rPr>
        <w:t xml:space="preserve">- last of grant money allocated to Ms. Horan </w:t>
      </w:r>
      <w:r w:rsidR="000D7B5D">
        <w:rPr>
          <w:sz w:val="24"/>
          <w:szCs w:val="24"/>
        </w:rPr>
        <w:t>for $26.03 for echoic frame sets</w:t>
      </w:r>
      <w:r>
        <w:rPr>
          <w:sz w:val="24"/>
          <w:szCs w:val="24"/>
        </w:rPr>
        <w:t xml:space="preserve"> </w:t>
      </w:r>
    </w:p>
    <w:p w14:paraId="5883C6E1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>Running Club</w:t>
      </w:r>
      <w:r w:rsidR="000877F4">
        <w:rPr>
          <w:sz w:val="24"/>
          <w:szCs w:val="24"/>
        </w:rPr>
        <w:t>- still discussing cost of registration, registration will include tee shirt and the 5k</w:t>
      </w:r>
    </w:p>
    <w:p w14:paraId="52717815" w14:textId="77777777" w:rsidR="008A0A10" w:rsidRDefault="008A0A10">
      <w:pPr>
        <w:rPr>
          <w:sz w:val="24"/>
          <w:szCs w:val="24"/>
        </w:rPr>
      </w:pPr>
      <w:r>
        <w:rPr>
          <w:sz w:val="24"/>
          <w:szCs w:val="24"/>
        </w:rPr>
        <w:t>Hershey Park Tickets</w:t>
      </w:r>
      <w:r w:rsidR="000877F4">
        <w:rPr>
          <w:sz w:val="24"/>
          <w:szCs w:val="24"/>
        </w:rPr>
        <w:t>- $400 of tickets sold</w:t>
      </w:r>
    </w:p>
    <w:p w14:paraId="6618AF5E" w14:textId="77777777" w:rsidR="006D5C3B" w:rsidRDefault="008A0A10">
      <w:pPr>
        <w:rPr>
          <w:sz w:val="24"/>
          <w:szCs w:val="24"/>
        </w:rPr>
      </w:pPr>
      <w:r>
        <w:rPr>
          <w:sz w:val="24"/>
          <w:szCs w:val="24"/>
        </w:rPr>
        <w:t xml:space="preserve">Yearbook Sales </w:t>
      </w:r>
      <w:r w:rsidR="000877F4">
        <w:rPr>
          <w:sz w:val="24"/>
          <w:szCs w:val="24"/>
        </w:rPr>
        <w:t>- $600 in yearbooks sold, order due May14th, order on MTK, 1,500 pictures submitted so far</w:t>
      </w:r>
    </w:p>
    <w:p w14:paraId="5C0C9F02" w14:textId="77777777" w:rsidR="006D5C3B" w:rsidRDefault="006D5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Spring Fair</w:t>
      </w:r>
      <w:r w:rsidR="000877F4">
        <w:rPr>
          <w:sz w:val="24"/>
          <w:szCs w:val="24"/>
        </w:rPr>
        <w:t xml:space="preserve">- Greatest Showman theme, basket assignments out, sign up for creating gams is available, other </w:t>
      </w:r>
      <w:proofErr w:type="spellStart"/>
      <w:r w:rsidR="000877F4">
        <w:rPr>
          <w:sz w:val="24"/>
          <w:szCs w:val="24"/>
        </w:rPr>
        <w:t>sign ups</w:t>
      </w:r>
      <w:proofErr w:type="spellEnd"/>
      <w:r w:rsidR="000877F4">
        <w:rPr>
          <w:sz w:val="24"/>
          <w:szCs w:val="24"/>
        </w:rPr>
        <w:t xml:space="preserve"> will be available soon links in the PTO newsletter, on </w:t>
      </w:r>
      <w:proofErr w:type="spellStart"/>
      <w:r w:rsidR="000877F4">
        <w:rPr>
          <w:sz w:val="24"/>
          <w:szCs w:val="24"/>
        </w:rPr>
        <w:t>webite</w:t>
      </w:r>
      <w:proofErr w:type="spellEnd"/>
      <w:r w:rsidR="000877F4">
        <w:rPr>
          <w:sz w:val="24"/>
          <w:szCs w:val="24"/>
        </w:rPr>
        <w:t xml:space="preserve"> and in Principal newsletter</w:t>
      </w:r>
      <w:r>
        <w:rPr>
          <w:sz w:val="24"/>
          <w:szCs w:val="24"/>
        </w:rPr>
        <w:t xml:space="preserve"> </w:t>
      </w:r>
    </w:p>
    <w:p w14:paraId="6B3D0536" w14:textId="77777777" w:rsidR="000D7B5D" w:rsidRDefault="000D7B5D">
      <w:pPr>
        <w:rPr>
          <w:sz w:val="24"/>
          <w:szCs w:val="24"/>
        </w:rPr>
      </w:pPr>
      <w:r>
        <w:rPr>
          <w:sz w:val="24"/>
          <w:szCs w:val="24"/>
        </w:rPr>
        <w:t>Will create a packet from the PTO including Running Club registration, Hershey Park Ticket reminder and Tee Shirt design contest</w:t>
      </w:r>
    </w:p>
    <w:p w14:paraId="1EFDE1A1" w14:textId="77777777" w:rsidR="000D7B5D" w:rsidRPr="00E861C4" w:rsidRDefault="000D7B5D">
      <w:pPr>
        <w:rPr>
          <w:sz w:val="24"/>
          <w:szCs w:val="24"/>
        </w:rPr>
      </w:pPr>
    </w:p>
    <w:sectPr w:rsidR="000D7B5D" w:rsidRPr="00E8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0877F4"/>
    <w:rsid w:val="000D7B5D"/>
    <w:rsid w:val="001A43E3"/>
    <w:rsid w:val="001C56CC"/>
    <w:rsid w:val="00216CD7"/>
    <w:rsid w:val="00464726"/>
    <w:rsid w:val="006D5C3B"/>
    <w:rsid w:val="008321D2"/>
    <w:rsid w:val="008706BC"/>
    <w:rsid w:val="008A0A10"/>
    <w:rsid w:val="00BD0203"/>
    <w:rsid w:val="00E517F9"/>
    <w:rsid w:val="00E754B1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8E20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Megan Wing</cp:lastModifiedBy>
  <cp:revision>2</cp:revision>
  <dcterms:created xsi:type="dcterms:W3CDTF">2020-02-16T13:48:00Z</dcterms:created>
  <dcterms:modified xsi:type="dcterms:W3CDTF">2020-02-16T13:48:00Z</dcterms:modified>
</cp:coreProperties>
</file>